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7F61AA">
        <w:rPr>
          <w:rFonts w:ascii="Calibri" w:hAnsi="Calibri" w:cs="Calibri"/>
          <w:b/>
          <w:sz w:val="28"/>
          <w:szCs w:val="28"/>
          <w:u w:val="single"/>
        </w:rPr>
        <w:t>Eine Übersicht über die ab heute, Mittwoch 12.01.2022 geltenden Regeln</w:t>
      </w:r>
    </w:p>
    <w:p w:rsidR="007F61AA" w:rsidRP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F61AA" w:rsidRP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7F61AA">
        <w:rPr>
          <w:rFonts w:ascii="Calibri" w:hAnsi="Calibri" w:cs="Calibri"/>
          <w:b/>
          <w:sz w:val="24"/>
          <w:szCs w:val="24"/>
          <w:u w:val="single"/>
        </w:rPr>
        <w:t>Die Quarantäne dauert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>für positiv mit PCR-Test getestete Schüler*innen 10 Tage ab dem Erstnachweis des Erregers (Testdatum)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 xml:space="preserve">für </w:t>
      </w:r>
      <w:proofErr w:type="spellStart"/>
      <w:r w:rsidRPr="007F61AA">
        <w:rPr>
          <w:rFonts w:ascii="Calibri" w:hAnsi="Calibri" w:cs="Calibri"/>
          <w:sz w:val="24"/>
          <w:szCs w:val="24"/>
        </w:rPr>
        <w:t>haushaltsangehörige</w:t>
      </w:r>
      <w:proofErr w:type="spellEnd"/>
      <w:r w:rsidRPr="007F61AA">
        <w:rPr>
          <w:rFonts w:ascii="Calibri" w:hAnsi="Calibri" w:cs="Calibri"/>
          <w:sz w:val="24"/>
          <w:szCs w:val="24"/>
        </w:rPr>
        <w:t xml:space="preserve"> Personen ebenfalls 10 Tage ab der Kenntnisnahme des positiven PCR-Testergebnis des Primärfalls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>für enge Kontaktpersonen 10 Tage nach dem ihnen durch das Gesundheitsamt mitgeteilten letzten Kontakt zum Primärfall.</w:t>
      </w:r>
    </w:p>
    <w:p w:rsidR="007F61AA" w:rsidRPr="007F61AA" w:rsidRDefault="007F61AA" w:rsidP="007F61AA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</w:p>
    <w:p w:rsidR="007F61AA" w:rsidRP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7F61AA">
        <w:rPr>
          <w:rFonts w:ascii="Calibri" w:hAnsi="Calibri" w:cs="Calibri"/>
          <w:sz w:val="24"/>
          <w:szCs w:val="24"/>
        </w:rPr>
        <w:t xml:space="preserve"> </w:t>
      </w:r>
      <w:r w:rsidRPr="007F61AA">
        <w:rPr>
          <w:rFonts w:ascii="Calibri" w:hAnsi="Calibri" w:cs="Calibri"/>
          <w:b/>
          <w:sz w:val="24"/>
          <w:szCs w:val="24"/>
          <w:u w:val="single"/>
        </w:rPr>
        <w:t>Die Quarantäne kann vorzeitig beendet werden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>bei positiv getesteten Schüler*innen durch ein negatives Schnelltestergebnis einer offiziellen Teststelle ab dem siebten Tag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 xml:space="preserve">bei </w:t>
      </w:r>
      <w:proofErr w:type="spellStart"/>
      <w:r w:rsidRPr="007F61AA">
        <w:rPr>
          <w:rFonts w:ascii="Calibri" w:hAnsi="Calibri" w:cs="Calibri"/>
          <w:sz w:val="24"/>
          <w:szCs w:val="24"/>
        </w:rPr>
        <w:t>haushaltsangehörigen</w:t>
      </w:r>
      <w:proofErr w:type="spellEnd"/>
      <w:r w:rsidRPr="007F61AA">
        <w:rPr>
          <w:rFonts w:ascii="Calibri" w:hAnsi="Calibri" w:cs="Calibri"/>
          <w:sz w:val="24"/>
          <w:szCs w:val="24"/>
        </w:rPr>
        <w:t xml:space="preserve"> Schüler*innen durch ein negatives Schnelltestergebnis einer offiziellen Teststelle ab dem fünften Tag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 xml:space="preserve">bei anderen </w:t>
      </w:r>
      <w:proofErr w:type="spellStart"/>
      <w:r w:rsidRPr="007F61AA">
        <w:rPr>
          <w:rFonts w:ascii="Calibri" w:hAnsi="Calibri" w:cs="Calibri"/>
          <w:sz w:val="24"/>
          <w:szCs w:val="24"/>
        </w:rPr>
        <w:t>haushaltsangehörigen</w:t>
      </w:r>
      <w:proofErr w:type="spellEnd"/>
      <w:r w:rsidRPr="007F61AA">
        <w:rPr>
          <w:rFonts w:ascii="Calibri" w:hAnsi="Calibri" w:cs="Calibri"/>
          <w:sz w:val="24"/>
          <w:szCs w:val="24"/>
        </w:rPr>
        <w:t xml:space="preserve"> Personen durch ein negatives Schnelltestergebnis einer offiziellen Teststelle ab dem siebten Tag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 xml:space="preserve">bei Schüler*innen als enge Kontaktperson durch ein negatives Schnelltestergebnis einer offiziellen Teststelle ab dem fünften Tag </w:t>
      </w:r>
    </w:p>
    <w:p w:rsidR="007F61AA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>bei engen Kontaktpersonen ebenfalls durch ein negatives Schnelltestergebnis einer offiziellen Teststelle ab dem siebten Tag.</w:t>
      </w:r>
    </w:p>
    <w:p w:rsidR="007F61AA" w:rsidRPr="007F61AA" w:rsidRDefault="007F61AA" w:rsidP="007F61AA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</w:p>
    <w:p w:rsidR="007F61AA" w:rsidRPr="007F61AA" w:rsidRDefault="007F61AA" w:rsidP="007F61AA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7F61AA">
        <w:rPr>
          <w:rFonts w:ascii="Calibri" w:hAnsi="Calibri" w:cs="Calibri"/>
          <w:b/>
          <w:sz w:val="24"/>
          <w:szCs w:val="24"/>
          <w:u w:val="single"/>
        </w:rPr>
        <w:t>Die Quarantäne entfällt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  <w:r>
        <w:rPr>
          <w:rFonts w:ascii="Calibri" w:hAnsi="Calibri" w:cs="Calibri"/>
          <w:b/>
          <w:sz w:val="24"/>
          <w:szCs w:val="24"/>
          <w:u w:val="single"/>
        </w:rPr>
        <w:br/>
      </w:r>
    </w:p>
    <w:p w:rsid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>für quarantänebefreite Personen (vollständig geimpft, Nachweis der Schutzimpfung liegt nicht länger als drei Monate zurück / genesen, Nachweis der Infektion liegt nicht länger als drei Monate zurück / geimpft + Booster)</w:t>
      </w:r>
    </w:p>
    <w:p w:rsidR="00A30A37" w:rsidRPr="007F61AA" w:rsidRDefault="007F61AA" w:rsidP="007F61AA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7F61AA">
        <w:rPr>
          <w:rFonts w:ascii="Calibri" w:hAnsi="Calibri" w:cs="Calibri"/>
          <w:sz w:val="24"/>
          <w:szCs w:val="24"/>
        </w:rPr>
        <w:t xml:space="preserve">für </w:t>
      </w:r>
      <w:proofErr w:type="spellStart"/>
      <w:r w:rsidRPr="007F61AA">
        <w:rPr>
          <w:rFonts w:ascii="Calibri" w:hAnsi="Calibri" w:cs="Calibri"/>
          <w:sz w:val="24"/>
          <w:szCs w:val="24"/>
        </w:rPr>
        <w:t>haushaltsangehörige</w:t>
      </w:r>
      <w:proofErr w:type="spellEnd"/>
      <w:r w:rsidRPr="007F61AA">
        <w:rPr>
          <w:rFonts w:ascii="Calibri" w:hAnsi="Calibri" w:cs="Calibri"/>
          <w:sz w:val="24"/>
          <w:szCs w:val="24"/>
        </w:rPr>
        <w:t xml:space="preserve"> Personen oder enge Kontaktpersonen, wenn die Absonderungspflicht der positiv getesteten Person endet.</w:t>
      </w:r>
    </w:p>
    <w:sectPr w:rsidR="00A30A37" w:rsidRPr="007F61AA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E427842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A"/>
    <w:rsid w:val="00021192"/>
    <w:rsid w:val="000A2B30"/>
    <w:rsid w:val="00127FBB"/>
    <w:rsid w:val="00146588"/>
    <w:rsid w:val="0018209F"/>
    <w:rsid w:val="002B7BE6"/>
    <w:rsid w:val="002E3CA2"/>
    <w:rsid w:val="00315EF2"/>
    <w:rsid w:val="00503F1C"/>
    <w:rsid w:val="005E06BB"/>
    <w:rsid w:val="0065345C"/>
    <w:rsid w:val="00692A4D"/>
    <w:rsid w:val="00751EB4"/>
    <w:rsid w:val="00774B55"/>
    <w:rsid w:val="007F61AA"/>
    <w:rsid w:val="00815EEC"/>
    <w:rsid w:val="008573D9"/>
    <w:rsid w:val="009524A3"/>
    <w:rsid w:val="00A30A37"/>
    <w:rsid w:val="00B24B9C"/>
    <w:rsid w:val="00B46310"/>
    <w:rsid w:val="00B74FCD"/>
    <w:rsid w:val="00C7191B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B9D0"/>
  <w15:chartTrackingRefBased/>
  <w15:docId w15:val="{90B5B5B9-0B7D-4E5A-9D11-8C8BF6A9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character" w:styleId="Fett">
    <w:name w:val="Strong"/>
    <w:basedOn w:val="Absatz-Standardschriftart"/>
    <w:uiPriority w:val="22"/>
    <w:qFormat/>
    <w:rsid w:val="007F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Noe-Klemm, Daniela</dc:creator>
  <cp:keywords/>
  <dc:description/>
  <cp:lastModifiedBy>Noe-Klemm, Daniela</cp:lastModifiedBy>
  <cp:revision>1</cp:revision>
  <dcterms:created xsi:type="dcterms:W3CDTF">2022-01-12T11:07:00Z</dcterms:created>
  <dcterms:modified xsi:type="dcterms:W3CDTF">2022-01-12T11:14:00Z</dcterms:modified>
</cp:coreProperties>
</file>